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6C2E3" w14:textId="0995AF03" w:rsidR="00EF2081" w:rsidRDefault="00333FFA" w:rsidP="00EF2081">
      <w:pPr>
        <w:jc w:val="center"/>
        <w:rPr>
          <w:rFonts w:ascii="Times New Roman" w:eastAsia="Times New Roman" w:hAnsi="Times New Roman" w:cs="Times New Roman"/>
          <w:lang w:eastAsia="en-GB"/>
        </w:rPr>
      </w:pPr>
      <w:r w:rsidRPr="00333FFA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4E67B4B2" wp14:editId="6B532883">
            <wp:extent cx="1784350" cy="658783"/>
            <wp:effectExtent l="0" t="0" r="0" b="1905"/>
            <wp:docPr id="6" name="Picture 5" descr="Logo, company nam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1D91B472-8565-2844-B1EC-580E89071B3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Logo, company name&#10;&#10;Description automatically generated">
                      <a:extLst>
                        <a:ext uri="{FF2B5EF4-FFF2-40B4-BE49-F238E27FC236}">
                          <a16:creationId xmlns:a16="http://schemas.microsoft.com/office/drawing/2014/main" id="{1D91B472-8565-2844-B1EC-580E89071B3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977" b="37119"/>
                    <a:stretch/>
                  </pic:blipFill>
                  <pic:spPr bwMode="auto">
                    <a:xfrm>
                      <a:off x="0" y="0"/>
                      <a:ext cx="1834659" cy="6773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DA2E6D" w14:textId="77777777" w:rsidR="00EF2081" w:rsidRPr="00EF2081" w:rsidRDefault="00EF2081" w:rsidP="00EF2081">
      <w:pPr>
        <w:jc w:val="center"/>
        <w:rPr>
          <w:rFonts w:ascii="Times New Roman" w:eastAsia="Times New Roman" w:hAnsi="Times New Roman" w:cs="Times New Roman"/>
          <w:lang w:eastAsia="en-GB"/>
        </w:rPr>
      </w:pPr>
    </w:p>
    <w:p w14:paraId="795670AA" w14:textId="77777777" w:rsidR="00844F02" w:rsidRPr="002A4AB1" w:rsidRDefault="00844F02" w:rsidP="00844F02">
      <w:pPr>
        <w:jc w:val="center"/>
        <w:rPr>
          <w:rFonts w:ascii="Times New Roman" w:eastAsia="Arial" w:hAnsi="Times New Roman" w:cs="Times New Roman"/>
          <w:b/>
          <w:u w:val="single"/>
        </w:rPr>
      </w:pPr>
      <w:r w:rsidRPr="002A4AB1">
        <w:rPr>
          <w:rFonts w:ascii="Times New Roman" w:eastAsia="Arial" w:hAnsi="Times New Roman" w:cs="Times New Roman"/>
          <w:b/>
          <w:sz w:val="20"/>
          <w:szCs w:val="20"/>
          <w:u w:val="single"/>
        </w:rPr>
        <w:t>TERMOS DE REFERÊNCI</w:t>
      </w:r>
      <w:r w:rsidRPr="002A4AB1">
        <w:rPr>
          <w:rFonts w:ascii="Times New Roman" w:eastAsia="Arial" w:hAnsi="Times New Roman" w:cs="Times New Roman"/>
          <w:b/>
          <w:u w:val="single"/>
        </w:rPr>
        <w:t>A</w:t>
      </w:r>
    </w:p>
    <w:p w14:paraId="042D1057" w14:textId="77777777" w:rsidR="00844F02" w:rsidRPr="002A4AB1" w:rsidRDefault="00844F02" w:rsidP="00844F02">
      <w:pPr>
        <w:jc w:val="center"/>
        <w:rPr>
          <w:rFonts w:ascii="Times New Roman" w:eastAsia="Arial" w:hAnsi="Times New Roman" w:cs="Times New Roman"/>
          <w:b/>
          <w:u w:val="single"/>
        </w:rPr>
      </w:pPr>
    </w:p>
    <w:p w14:paraId="4FD88058" w14:textId="77777777" w:rsidR="00844F02" w:rsidRPr="002A4AB1" w:rsidRDefault="00844F02" w:rsidP="00844F02">
      <w:pPr>
        <w:jc w:val="center"/>
        <w:rPr>
          <w:rFonts w:ascii="Times New Roman" w:eastAsia="Arial" w:hAnsi="Times New Roman" w:cs="Times New Roman"/>
          <w:b/>
          <w:u w:val="single"/>
        </w:rPr>
      </w:pPr>
      <w:r w:rsidRPr="002A4AB1">
        <w:rPr>
          <w:rFonts w:ascii="Times New Roman" w:hAnsi="Times New Roman" w:cs="Times New Roman"/>
          <w:b/>
          <w:bCs/>
        </w:rPr>
        <w:t xml:space="preserve">Bolsas de Jornalismo Investigativo </w:t>
      </w:r>
    </w:p>
    <w:p w14:paraId="3FC08649" w14:textId="77777777" w:rsidR="00844F02" w:rsidRPr="002A4AB1" w:rsidRDefault="00844F02" w:rsidP="00844F02">
      <w:pPr>
        <w:jc w:val="center"/>
        <w:rPr>
          <w:rFonts w:ascii="Times New Roman" w:eastAsia="Arial" w:hAnsi="Times New Roman" w:cs="Times New Roman"/>
          <w:b/>
          <w:u w:val="single"/>
        </w:rPr>
      </w:pPr>
    </w:p>
    <w:p w14:paraId="57EC81F3" w14:textId="77777777" w:rsidR="00844F02" w:rsidRPr="002A4AB1" w:rsidRDefault="00844F02" w:rsidP="00844F02">
      <w:pPr>
        <w:snapToGrid w:val="0"/>
        <w:contextualSpacing/>
        <w:jc w:val="center"/>
        <w:rPr>
          <w:rFonts w:ascii="Times New Roman" w:eastAsia="Arial" w:hAnsi="Times New Roman" w:cs="Times New Roman"/>
          <w:b/>
        </w:rPr>
      </w:pPr>
      <w:r w:rsidRPr="002A4AB1">
        <w:rPr>
          <w:rFonts w:ascii="Times New Roman" w:eastAsia="Arial" w:hAnsi="Times New Roman" w:cs="Times New Roman"/>
          <w:b/>
        </w:rPr>
        <w:t>Primeiras chamadas para a produção de matérias investigativas</w:t>
      </w:r>
    </w:p>
    <w:p w14:paraId="2742228B" w14:textId="77777777" w:rsidR="00844F02" w:rsidRDefault="00844F02" w:rsidP="00844F02">
      <w:pPr>
        <w:snapToGrid w:val="0"/>
        <w:contextualSpacing/>
        <w:jc w:val="both"/>
        <w:rPr>
          <w:rFonts w:eastAsia="Arial" w:cstheme="minorHAnsi"/>
          <w:bCs/>
        </w:rPr>
      </w:pPr>
    </w:p>
    <w:p w14:paraId="2F33EB1D" w14:textId="77777777" w:rsidR="00844F02" w:rsidRPr="002A4AB1" w:rsidRDefault="00844F02" w:rsidP="00844F02">
      <w:pPr>
        <w:snapToGrid w:val="0"/>
        <w:contextualSpacing/>
        <w:jc w:val="both"/>
        <w:rPr>
          <w:rFonts w:ascii="Times New Roman" w:eastAsia="Arial" w:hAnsi="Times New Roman" w:cs="Times New Roman"/>
          <w:bCs/>
        </w:rPr>
      </w:pPr>
      <w:r w:rsidRPr="002A4AB1">
        <w:rPr>
          <w:rFonts w:ascii="Times New Roman" w:eastAsia="Arial" w:hAnsi="Times New Roman" w:cs="Times New Roman"/>
          <w:bCs/>
        </w:rPr>
        <w:t xml:space="preserve">O </w:t>
      </w:r>
      <w:proofErr w:type="spellStart"/>
      <w:r w:rsidRPr="002A4AB1">
        <w:rPr>
          <w:rFonts w:ascii="Times New Roman" w:eastAsia="Arial" w:hAnsi="Times New Roman" w:cs="Times New Roman"/>
          <w:bCs/>
        </w:rPr>
        <w:t>Midia</w:t>
      </w:r>
      <w:proofErr w:type="spellEnd"/>
      <w:r w:rsidRPr="002A4AB1">
        <w:rPr>
          <w:rFonts w:ascii="Times New Roman" w:eastAsia="Arial" w:hAnsi="Times New Roman" w:cs="Times New Roman"/>
          <w:bCs/>
        </w:rPr>
        <w:t xml:space="preserve"> </w:t>
      </w:r>
      <w:proofErr w:type="spellStart"/>
      <w:r w:rsidRPr="002A4AB1">
        <w:rPr>
          <w:rFonts w:ascii="Times New Roman" w:eastAsia="Arial" w:hAnsi="Times New Roman" w:cs="Times New Roman"/>
          <w:bCs/>
        </w:rPr>
        <w:t>Lab</w:t>
      </w:r>
      <w:proofErr w:type="spellEnd"/>
      <w:r w:rsidRPr="002A4AB1">
        <w:rPr>
          <w:rFonts w:ascii="Times New Roman" w:eastAsia="Arial" w:hAnsi="Times New Roman" w:cs="Times New Roman"/>
          <w:bCs/>
        </w:rPr>
        <w:t xml:space="preserve"> é uma organização não governamental moçambicana que trabalha para boa governação e transparência, através do desenvolvimento e fortalecimento do sector da </w:t>
      </w:r>
      <w:proofErr w:type="spellStart"/>
      <w:r w:rsidRPr="002A4AB1">
        <w:rPr>
          <w:rFonts w:ascii="Times New Roman" w:eastAsia="Arial" w:hAnsi="Times New Roman" w:cs="Times New Roman"/>
          <w:bCs/>
        </w:rPr>
        <w:t>mídia</w:t>
      </w:r>
      <w:proofErr w:type="spellEnd"/>
      <w:r w:rsidRPr="002A4AB1">
        <w:rPr>
          <w:rFonts w:ascii="Times New Roman" w:eastAsia="Arial" w:hAnsi="Times New Roman" w:cs="Times New Roman"/>
          <w:bCs/>
        </w:rPr>
        <w:t xml:space="preserve"> com capacitação imersiva, aprendizagem situacional e oportunidades práticas para jornalistas emergentes; orientação, treinamento e educação continuada para jornalistas experientes; </w:t>
      </w:r>
      <w:proofErr w:type="spellStart"/>
      <w:r w:rsidRPr="002A4AB1">
        <w:rPr>
          <w:rFonts w:ascii="Times New Roman" w:eastAsia="Arial" w:hAnsi="Times New Roman" w:cs="Times New Roman"/>
          <w:bCs/>
        </w:rPr>
        <w:t>adopção</w:t>
      </w:r>
      <w:proofErr w:type="spellEnd"/>
      <w:r w:rsidRPr="002A4AB1">
        <w:rPr>
          <w:rFonts w:ascii="Times New Roman" w:eastAsia="Arial" w:hAnsi="Times New Roman" w:cs="Times New Roman"/>
          <w:bCs/>
        </w:rPr>
        <w:t xml:space="preserve"> de novas tecnologias digitais, plataformas multimídia e estratégias de engajamento </w:t>
      </w:r>
      <w:r w:rsidRPr="002A4AB1">
        <w:rPr>
          <w:rFonts w:ascii="Times New Roman" w:eastAsia="Arial" w:hAnsi="Times New Roman" w:cs="Times New Roman"/>
          <w:bCs/>
          <w:i/>
          <w:iCs/>
        </w:rPr>
        <w:t>online</w:t>
      </w:r>
      <w:r w:rsidRPr="002A4AB1">
        <w:rPr>
          <w:rFonts w:ascii="Times New Roman" w:eastAsia="Arial" w:hAnsi="Times New Roman" w:cs="Times New Roman"/>
          <w:bCs/>
        </w:rPr>
        <w:t xml:space="preserve"> para negócios de </w:t>
      </w:r>
      <w:proofErr w:type="spellStart"/>
      <w:r w:rsidRPr="002A4AB1">
        <w:rPr>
          <w:rFonts w:ascii="Times New Roman" w:eastAsia="Arial" w:hAnsi="Times New Roman" w:cs="Times New Roman"/>
          <w:bCs/>
        </w:rPr>
        <w:t>mídia</w:t>
      </w:r>
      <w:proofErr w:type="spellEnd"/>
      <w:r w:rsidRPr="002A4AB1">
        <w:rPr>
          <w:rFonts w:ascii="Times New Roman" w:eastAsia="Arial" w:hAnsi="Times New Roman" w:cs="Times New Roman"/>
          <w:bCs/>
        </w:rPr>
        <w:t>, assim como no desenvolvimento de operações sustentáveis e modelos de negócios para proprietários do sector.</w:t>
      </w:r>
    </w:p>
    <w:p w14:paraId="75CF8F59" w14:textId="77777777" w:rsidR="00844F02" w:rsidRPr="002A4AB1" w:rsidRDefault="00844F02" w:rsidP="00844F02">
      <w:pPr>
        <w:snapToGrid w:val="0"/>
        <w:contextualSpacing/>
        <w:jc w:val="both"/>
        <w:rPr>
          <w:rFonts w:ascii="Times New Roman" w:eastAsia="Arial" w:hAnsi="Times New Roman" w:cs="Times New Roman"/>
          <w:bCs/>
        </w:rPr>
      </w:pPr>
    </w:p>
    <w:p w14:paraId="36BB450A" w14:textId="3F6A4EAF" w:rsidR="00844F02" w:rsidRPr="002A4AB1" w:rsidRDefault="00844F02" w:rsidP="00844F02">
      <w:pPr>
        <w:snapToGrid w:val="0"/>
        <w:contextualSpacing/>
        <w:jc w:val="both"/>
        <w:rPr>
          <w:rFonts w:ascii="Times New Roman" w:eastAsia="Arial" w:hAnsi="Times New Roman" w:cs="Times New Roman"/>
          <w:bCs/>
        </w:rPr>
      </w:pPr>
      <w:r w:rsidRPr="002A4AB1">
        <w:rPr>
          <w:rFonts w:ascii="Times New Roman" w:eastAsia="Arial" w:hAnsi="Times New Roman" w:cs="Times New Roman"/>
          <w:bCs/>
        </w:rPr>
        <w:t xml:space="preserve">A 01 de Outubro de 2021 o </w:t>
      </w:r>
      <w:proofErr w:type="spellStart"/>
      <w:r w:rsidRPr="002A4AB1">
        <w:rPr>
          <w:rFonts w:ascii="Times New Roman" w:eastAsia="Arial" w:hAnsi="Times New Roman" w:cs="Times New Roman"/>
          <w:bCs/>
        </w:rPr>
        <w:t>Mídia</w:t>
      </w:r>
      <w:proofErr w:type="spellEnd"/>
      <w:r w:rsidRPr="002A4AB1">
        <w:rPr>
          <w:rFonts w:ascii="Times New Roman" w:eastAsia="Arial" w:hAnsi="Times New Roman" w:cs="Times New Roman"/>
          <w:bCs/>
        </w:rPr>
        <w:t xml:space="preserve"> </w:t>
      </w:r>
      <w:proofErr w:type="spellStart"/>
      <w:r w:rsidRPr="002A4AB1">
        <w:rPr>
          <w:rFonts w:ascii="Times New Roman" w:eastAsia="Arial" w:hAnsi="Times New Roman" w:cs="Times New Roman"/>
          <w:bCs/>
        </w:rPr>
        <w:t>Lab</w:t>
      </w:r>
      <w:proofErr w:type="spellEnd"/>
      <w:r w:rsidRPr="002A4AB1">
        <w:rPr>
          <w:rFonts w:ascii="Times New Roman" w:eastAsia="Arial" w:hAnsi="Times New Roman" w:cs="Times New Roman"/>
          <w:bCs/>
        </w:rPr>
        <w:t xml:space="preserve"> (ML) assinou um acordo com a </w:t>
      </w:r>
      <w:r w:rsidRPr="002A4AB1">
        <w:rPr>
          <w:rFonts w:ascii="Times New Roman" w:eastAsia="Arial" w:hAnsi="Times New Roman" w:cs="Times New Roman"/>
          <w:bCs/>
          <w:i/>
          <w:iCs/>
        </w:rPr>
        <w:t xml:space="preserve">United </w:t>
      </w:r>
      <w:proofErr w:type="spellStart"/>
      <w:r w:rsidRPr="002A4AB1">
        <w:rPr>
          <w:rFonts w:ascii="Times New Roman" w:eastAsia="Arial" w:hAnsi="Times New Roman" w:cs="Times New Roman"/>
          <w:bCs/>
          <w:i/>
          <w:iCs/>
        </w:rPr>
        <w:t>States</w:t>
      </w:r>
      <w:proofErr w:type="spellEnd"/>
      <w:r w:rsidRPr="002A4AB1">
        <w:rPr>
          <w:rFonts w:ascii="Times New Roman" w:eastAsia="Arial" w:hAnsi="Times New Roman" w:cs="Times New Roman"/>
          <w:bCs/>
          <w:i/>
          <w:iCs/>
        </w:rPr>
        <w:t xml:space="preserve"> </w:t>
      </w:r>
      <w:proofErr w:type="spellStart"/>
      <w:r w:rsidRPr="002A4AB1">
        <w:rPr>
          <w:rFonts w:ascii="Times New Roman" w:eastAsia="Arial" w:hAnsi="Times New Roman" w:cs="Times New Roman"/>
          <w:bCs/>
          <w:i/>
          <w:iCs/>
        </w:rPr>
        <w:t>Agency</w:t>
      </w:r>
      <w:proofErr w:type="spellEnd"/>
      <w:r w:rsidRPr="002A4AB1">
        <w:rPr>
          <w:rFonts w:ascii="Times New Roman" w:eastAsia="Arial" w:hAnsi="Times New Roman" w:cs="Times New Roman"/>
          <w:bCs/>
          <w:i/>
          <w:iCs/>
        </w:rPr>
        <w:t xml:space="preserve"> for </w:t>
      </w:r>
      <w:proofErr w:type="spellStart"/>
      <w:r w:rsidRPr="002A4AB1">
        <w:rPr>
          <w:rFonts w:ascii="Times New Roman" w:eastAsia="Arial" w:hAnsi="Times New Roman" w:cs="Times New Roman"/>
          <w:bCs/>
          <w:i/>
          <w:iCs/>
        </w:rPr>
        <w:t>International</w:t>
      </w:r>
      <w:proofErr w:type="spellEnd"/>
      <w:r w:rsidRPr="002A4AB1">
        <w:rPr>
          <w:rFonts w:ascii="Times New Roman" w:eastAsia="Arial" w:hAnsi="Times New Roman" w:cs="Times New Roman"/>
          <w:bCs/>
          <w:i/>
          <w:iCs/>
        </w:rPr>
        <w:t xml:space="preserve"> </w:t>
      </w:r>
      <w:proofErr w:type="spellStart"/>
      <w:r w:rsidRPr="002A4AB1">
        <w:rPr>
          <w:rFonts w:ascii="Times New Roman" w:eastAsia="Arial" w:hAnsi="Times New Roman" w:cs="Times New Roman"/>
          <w:bCs/>
          <w:i/>
          <w:iCs/>
        </w:rPr>
        <w:t>Development</w:t>
      </w:r>
      <w:proofErr w:type="spellEnd"/>
      <w:r w:rsidRPr="002A4AB1">
        <w:rPr>
          <w:rFonts w:ascii="Times New Roman" w:eastAsia="Arial" w:hAnsi="Times New Roman" w:cs="Times New Roman"/>
          <w:bCs/>
        </w:rPr>
        <w:t xml:space="preserve">, (USAID) para </w:t>
      </w:r>
      <w:bookmarkStart w:id="0" w:name="_Hlk96679089"/>
      <w:r w:rsidRPr="002A4AB1">
        <w:rPr>
          <w:rFonts w:ascii="Times New Roman" w:eastAsia="Arial" w:hAnsi="Times New Roman" w:cs="Times New Roman"/>
          <w:bCs/>
        </w:rPr>
        <w:t xml:space="preserve">a implementação do programa para </w:t>
      </w:r>
      <w:bookmarkEnd w:id="0"/>
      <w:r w:rsidRPr="002A4AB1">
        <w:rPr>
          <w:rFonts w:ascii="Times New Roman" w:eastAsia="Arial" w:hAnsi="Times New Roman" w:cs="Times New Roman"/>
          <w:bCs/>
        </w:rPr>
        <w:t xml:space="preserve">fortalecimento do jornalismo investigativo na gestão dos recursos naturais e outras questões de governança económica (REAJIR) que tem como </w:t>
      </w:r>
      <w:proofErr w:type="spellStart"/>
      <w:r w:rsidRPr="002A4AB1">
        <w:rPr>
          <w:rFonts w:ascii="Times New Roman" w:eastAsia="Arial" w:hAnsi="Times New Roman" w:cs="Times New Roman"/>
          <w:bCs/>
        </w:rPr>
        <w:t>objectivos</w:t>
      </w:r>
      <w:proofErr w:type="spellEnd"/>
      <w:r w:rsidRPr="002A4AB1">
        <w:rPr>
          <w:rFonts w:ascii="Times New Roman" w:eastAsia="Arial" w:hAnsi="Times New Roman" w:cs="Times New Roman"/>
          <w:bCs/>
        </w:rPr>
        <w:t>: (i) Fortalecer as habilidades</w:t>
      </w:r>
      <w:r w:rsidR="000641C1">
        <w:rPr>
          <w:rFonts w:ascii="Times New Roman" w:eastAsia="Arial" w:hAnsi="Times New Roman" w:cs="Times New Roman"/>
          <w:bCs/>
        </w:rPr>
        <w:t xml:space="preserve"> e competências</w:t>
      </w:r>
      <w:r w:rsidRPr="002A4AB1">
        <w:rPr>
          <w:rFonts w:ascii="Times New Roman" w:eastAsia="Arial" w:hAnsi="Times New Roman" w:cs="Times New Roman"/>
          <w:bCs/>
        </w:rPr>
        <w:t xml:space="preserve"> do</w:t>
      </w:r>
      <w:r w:rsidR="000641C1">
        <w:rPr>
          <w:rFonts w:ascii="Times New Roman" w:eastAsia="Arial" w:hAnsi="Times New Roman" w:cs="Times New Roman"/>
          <w:bCs/>
        </w:rPr>
        <w:t>s</w:t>
      </w:r>
      <w:r w:rsidRPr="002A4AB1">
        <w:rPr>
          <w:rFonts w:ascii="Times New Roman" w:eastAsia="Arial" w:hAnsi="Times New Roman" w:cs="Times New Roman"/>
          <w:bCs/>
        </w:rPr>
        <w:t xml:space="preserve"> jornali</w:t>
      </w:r>
      <w:r w:rsidR="000641C1">
        <w:rPr>
          <w:rFonts w:ascii="Times New Roman" w:eastAsia="Arial" w:hAnsi="Times New Roman" w:cs="Times New Roman"/>
          <w:bCs/>
        </w:rPr>
        <w:t>stas</w:t>
      </w:r>
      <w:r w:rsidRPr="002A4AB1">
        <w:rPr>
          <w:rFonts w:ascii="Times New Roman" w:eastAsia="Arial" w:hAnsi="Times New Roman" w:cs="Times New Roman"/>
          <w:bCs/>
        </w:rPr>
        <w:t xml:space="preserve"> investigativo; (</w:t>
      </w:r>
      <w:proofErr w:type="spellStart"/>
      <w:r w:rsidRPr="002A4AB1">
        <w:rPr>
          <w:rFonts w:ascii="Times New Roman" w:eastAsia="Arial" w:hAnsi="Times New Roman" w:cs="Times New Roman"/>
          <w:bCs/>
        </w:rPr>
        <w:t>ii</w:t>
      </w:r>
      <w:proofErr w:type="spellEnd"/>
      <w:r w:rsidRPr="002A4AB1">
        <w:rPr>
          <w:rFonts w:ascii="Times New Roman" w:eastAsia="Arial" w:hAnsi="Times New Roman" w:cs="Times New Roman"/>
          <w:bCs/>
        </w:rPr>
        <w:t>) Apoiar iniciativas de jornalismo investigativo; (</w:t>
      </w:r>
      <w:proofErr w:type="spellStart"/>
      <w:r w:rsidRPr="002A4AB1">
        <w:rPr>
          <w:rFonts w:ascii="Times New Roman" w:eastAsia="Arial" w:hAnsi="Times New Roman" w:cs="Times New Roman"/>
          <w:bCs/>
        </w:rPr>
        <w:t>iii</w:t>
      </w:r>
      <w:proofErr w:type="spellEnd"/>
      <w:r w:rsidRPr="002A4AB1">
        <w:rPr>
          <w:rFonts w:ascii="Times New Roman" w:eastAsia="Arial" w:hAnsi="Times New Roman" w:cs="Times New Roman"/>
          <w:bCs/>
        </w:rPr>
        <w:t>) Melhorar os mecanismos de advocacia para jornalistas investigativos.</w:t>
      </w:r>
    </w:p>
    <w:p w14:paraId="49546647" w14:textId="77777777" w:rsidR="00844F02" w:rsidRPr="002A4AB1" w:rsidRDefault="00844F02" w:rsidP="00844F02">
      <w:pPr>
        <w:snapToGrid w:val="0"/>
        <w:contextualSpacing/>
        <w:jc w:val="both"/>
        <w:rPr>
          <w:rFonts w:ascii="Times New Roman" w:eastAsia="Arial" w:hAnsi="Times New Roman" w:cs="Times New Roman"/>
          <w:bCs/>
        </w:rPr>
      </w:pPr>
    </w:p>
    <w:p w14:paraId="45E47CDF" w14:textId="77777777" w:rsidR="00844F02" w:rsidRPr="002A4AB1" w:rsidRDefault="00844F02" w:rsidP="00844F02">
      <w:pPr>
        <w:snapToGrid w:val="0"/>
        <w:contextualSpacing/>
        <w:jc w:val="both"/>
        <w:rPr>
          <w:rFonts w:ascii="Times New Roman" w:eastAsia="Arial" w:hAnsi="Times New Roman" w:cs="Times New Roman"/>
          <w:bCs/>
        </w:rPr>
      </w:pPr>
      <w:r w:rsidRPr="002A4AB1">
        <w:rPr>
          <w:rFonts w:ascii="Times New Roman" w:eastAsia="Arial" w:hAnsi="Times New Roman" w:cs="Times New Roman"/>
          <w:bCs/>
        </w:rPr>
        <w:t xml:space="preserve">No âmbito da materialização do </w:t>
      </w:r>
      <w:proofErr w:type="spellStart"/>
      <w:r w:rsidRPr="002A4AB1">
        <w:rPr>
          <w:rFonts w:ascii="Times New Roman" w:eastAsia="Arial" w:hAnsi="Times New Roman" w:cs="Times New Roman"/>
          <w:bCs/>
        </w:rPr>
        <w:t>objectivo</w:t>
      </w:r>
      <w:proofErr w:type="spellEnd"/>
      <w:r w:rsidRPr="002A4AB1">
        <w:rPr>
          <w:rFonts w:ascii="Times New Roman" w:eastAsia="Arial" w:hAnsi="Times New Roman" w:cs="Times New Roman"/>
          <w:bCs/>
        </w:rPr>
        <w:t xml:space="preserve"> (</w:t>
      </w:r>
      <w:proofErr w:type="spellStart"/>
      <w:r w:rsidRPr="002A4AB1">
        <w:rPr>
          <w:rFonts w:ascii="Times New Roman" w:eastAsia="Arial" w:hAnsi="Times New Roman" w:cs="Times New Roman"/>
          <w:bCs/>
        </w:rPr>
        <w:t>ii</w:t>
      </w:r>
      <w:proofErr w:type="spellEnd"/>
      <w:r w:rsidRPr="002A4AB1">
        <w:rPr>
          <w:rFonts w:ascii="Times New Roman" w:eastAsia="Arial" w:hAnsi="Times New Roman" w:cs="Times New Roman"/>
          <w:bCs/>
        </w:rPr>
        <w:t xml:space="preserve">) do REAJIR, o </w:t>
      </w:r>
      <w:proofErr w:type="spellStart"/>
      <w:r w:rsidRPr="002A4AB1">
        <w:rPr>
          <w:rFonts w:ascii="Times New Roman" w:eastAsia="Arial" w:hAnsi="Times New Roman" w:cs="Times New Roman"/>
          <w:bCs/>
        </w:rPr>
        <w:t>Mídia</w:t>
      </w:r>
      <w:proofErr w:type="spellEnd"/>
      <w:r w:rsidRPr="002A4AB1">
        <w:rPr>
          <w:rFonts w:ascii="Times New Roman" w:eastAsia="Arial" w:hAnsi="Times New Roman" w:cs="Times New Roman"/>
          <w:bCs/>
        </w:rPr>
        <w:t xml:space="preserve"> </w:t>
      </w:r>
      <w:proofErr w:type="spellStart"/>
      <w:r w:rsidRPr="002A4AB1">
        <w:rPr>
          <w:rFonts w:ascii="Times New Roman" w:eastAsia="Arial" w:hAnsi="Times New Roman" w:cs="Times New Roman"/>
          <w:bCs/>
        </w:rPr>
        <w:t>Lab</w:t>
      </w:r>
      <w:proofErr w:type="spellEnd"/>
      <w:r w:rsidRPr="002A4AB1">
        <w:rPr>
          <w:rFonts w:ascii="Times New Roman" w:eastAsia="Arial" w:hAnsi="Times New Roman" w:cs="Times New Roman"/>
          <w:bCs/>
        </w:rPr>
        <w:t>, anuncia a abertura da primeira chamada para o financiamento de 5 bolsas para a produção de matérias investigativas com foco na gestão dos recursos naturais e outras questões de governança económica.</w:t>
      </w:r>
    </w:p>
    <w:p w14:paraId="69975100" w14:textId="77777777" w:rsidR="00844F02" w:rsidRPr="002A4AB1" w:rsidRDefault="00844F02" w:rsidP="00844F02">
      <w:pPr>
        <w:snapToGrid w:val="0"/>
        <w:contextualSpacing/>
        <w:jc w:val="both"/>
        <w:rPr>
          <w:rFonts w:ascii="Times New Roman" w:eastAsia="Arial" w:hAnsi="Times New Roman" w:cs="Times New Roman"/>
          <w:bCs/>
        </w:rPr>
      </w:pPr>
    </w:p>
    <w:p w14:paraId="6D0B4C9B" w14:textId="77777777" w:rsidR="00844F02" w:rsidRPr="002A4AB1" w:rsidRDefault="00844F02" w:rsidP="00844F02">
      <w:pPr>
        <w:snapToGrid w:val="0"/>
        <w:contextualSpacing/>
        <w:jc w:val="both"/>
        <w:rPr>
          <w:rFonts w:ascii="Times New Roman" w:hAnsi="Times New Roman" w:cs="Times New Roman"/>
          <w:b/>
          <w:bCs/>
          <w:noProof/>
        </w:rPr>
      </w:pPr>
      <w:r w:rsidRPr="002A4AB1">
        <w:rPr>
          <w:rFonts w:ascii="Times New Roman" w:hAnsi="Times New Roman" w:cs="Times New Roman"/>
          <w:b/>
          <w:bCs/>
          <w:noProof/>
        </w:rPr>
        <w:t xml:space="preserve">Objectivos </w:t>
      </w:r>
    </w:p>
    <w:p w14:paraId="6586CDD1" w14:textId="77777777" w:rsidR="00844F02" w:rsidRPr="002A4AB1" w:rsidRDefault="00844F02" w:rsidP="00844F02">
      <w:pPr>
        <w:pStyle w:val="ListParagraph"/>
        <w:numPr>
          <w:ilvl w:val="0"/>
          <w:numId w:val="2"/>
        </w:numPr>
        <w:snapToGrid w:val="0"/>
        <w:jc w:val="both"/>
        <w:rPr>
          <w:rFonts w:ascii="Times New Roman" w:hAnsi="Times New Roman" w:cs="Times New Roman"/>
          <w:b/>
          <w:bCs/>
          <w:noProof/>
        </w:rPr>
      </w:pPr>
      <w:r w:rsidRPr="002A4AB1">
        <w:rPr>
          <w:rFonts w:ascii="Times New Roman" w:hAnsi="Times New Roman" w:cs="Times New Roman"/>
          <w:noProof/>
        </w:rPr>
        <w:t>Incentivar a produção de reportagens investigativas com foco na gestão de recursos naturais e boa governança;</w:t>
      </w:r>
    </w:p>
    <w:p w14:paraId="7F92C056" w14:textId="77777777" w:rsidR="00844F02" w:rsidRPr="002A4AB1" w:rsidRDefault="00844F02" w:rsidP="00844F02">
      <w:pPr>
        <w:pStyle w:val="ListParagraph"/>
        <w:numPr>
          <w:ilvl w:val="0"/>
          <w:numId w:val="2"/>
        </w:numPr>
        <w:snapToGrid w:val="0"/>
        <w:jc w:val="both"/>
        <w:rPr>
          <w:rFonts w:ascii="Times New Roman" w:hAnsi="Times New Roman" w:cs="Times New Roman"/>
          <w:noProof/>
          <w:color w:val="000000" w:themeColor="text1"/>
        </w:rPr>
      </w:pPr>
      <w:r w:rsidRPr="002A4AB1">
        <w:rPr>
          <w:rFonts w:ascii="Times New Roman" w:hAnsi="Times New Roman" w:cs="Times New Roman"/>
          <w:noProof/>
          <w:color w:val="000000" w:themeColor="text1"/>
        </w:rPr>
        <w:t>Aumentar a produção de reportagens investigativas com base em evidências irrefutáveis;</w:t>
      </w:r>
    </w:p>
    <w:p w14:paraId="3BE99549" w14:textId="77777777" w:rsidR="00844F02" w:rsidRPr="002A4AB1" w:rsidRDefault="00844F02" w:rsidP="00844F02">
      <w:pPr>
        <w:pStyle w:val="ListParagraph"/>
        <w:numPr>
          <w:ilvl w:val="0"/>
          <w:numId w:val="2"/>
        </w:numPr>
        <w:snapToGrid w:val="0"/>
        <w:jc w:val="both"/>
        <w:rPr>
          <w:rFonts w:ascii="Times New Roman" w:hAnsi="Times New Roman" w:cs="Times New Roman"/>
          <w:noProof/>
          <w:color w:val="000000" w:themeColor="text1"/>
        </w:rPr>
      </w:pPr>
      <w:r w:rsidRPr="002A4AB1">
        <w:rPr>
          <w:rFonts w:ascii="Times New Roman" w:hAnsi="Times New Roman" w:cs="Times New Roman"/>
          <w:noProof/>
          <w:color w:val="000000" w:themeColor="text1"/>
        </w:rPr>
        <w:t>Estimular o uso, o cruzamento e análise de dados relativos a transparência e boa governança em Moçambique;</w:t>
      </w:r>
    </w:p>
    <w:p w14:paraId="0B10D6AF" w14:textId="77777777" w:rsidR="00844F02" w:rsidRPr="002A4AB1" w:rsidRDefault="00844F02" w:rsidP="00844F02">
      <w:pPr>
        <w:snapToGrid w:val="0"/>
        <w:contextualSpacing/>
        <w:jc w:val="both"/>
        <w:rPr>
          <w:rFonts w:ascii="Times New Roman" w:hAnsi="Times New Roman" w:cs="Times New Roman"/>
          <w:noProof/>
        </w:rPr>
      </w:pPr>
    </w:p>
    <w:p w14:paraId="20089DCA" w14:textId="77777777" w:rsidR="00844F02" w:rsidRPr="002A4AB1" w:rsidRDefault="00844F02" w:rsidP="00844F0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59A1A4A" w14:textId="77777777" w:rsidR="00844F02" w:rsidRPr="002A4AB1" w:rsidRDefault="00844F02" w:rsidP="00844F0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2A4AB1">
        <w:rPr>
          <w:rFonts w:ascii="Times New Roman" w:hAnsi="Times New Roman" w:cs="Times New Roman"/>
          <w:b/>
          <w:bCs/>
        </w:rPr>
        <w:t xml:space="preserve">Critérios de Elegibilidade </w:t>
      </w:r>
    </w:p>
    <w:p w14:paraId="03EF3C70" w14:textId="77777777" w:rsidR="00844F02" w:rsidRPr="002A4AB1" w:rsidRDefault="00844F02" w:rsidP="00844F02">
      <w:pPr>
        <w:snapToGrid w:val="0"/>
        <w:contextualSpacing/>
        <w:jc w:val="both"/>
        <w:rPr>
          <w:rFonts w:ascii="Times New Roman" w:hAnsi="Times New Roman" w:cs="Times New Roman"/>
          <w:noProof/>
        </w:rPr>
      </w:pPr>
      <w:r w:rsidRPr="002A4AB1">
        <w:rPr>
          <w:rFonts w:ascii="Times New Roman" w:hAnsi="Times New Roman" w:cs="Times New Roman"/>
          <w:noProof/>
        </w:rPr>
        <w:t>São elegíveis a concorrer jornalistas todos os jornalistas mediantes os seguintes critérios de eligibilidade:</w:t>
      </w:r>
    </w:p>
    <w:p w14:paraId="0BEE46F8" w14:textId="77777777" w:rsidR="00844F02" w:rsidRPr="002A4AB1" w:rsidRDefault="00844F02" w:rsidP="00844F02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eastAsia="Times New Roman" w:hAnsi="Times New Roman" w:cs="Times New Roman"/>
          <w:noProof/>
          <w:color w:val="000000" w:themeColor="text1"/>
          <w:lang w:eastAsia="en-GB"/>
        </w:rPr>
      </w:pPr>
      <w:r w:rsidRPr="002A4AB1">
        <w:rPr>
          <w:rFonts w:ascii="Times New Roman" w:hAnsi="Times New Roman" w:cs="Times New Roman"/>
          <w:color w:val="000000" w:themeColor="text1"/>
        </w:rPr>
        <w:t xml:space="preserve">Os candidatos devem se autoidentificar como jornalistas e serão solicitados a fornecer detalhes sobre os órgãos de informação com os quais colaboram ou trabalham. </w:t>
      </w:r>
    </w:p>
    <w:p w14:paraId="4F254700" w14:textId="77777777" w:rsidR="00844F02" w:rsidRPr="002A4AB1" w:rsidRDefault="00844F02" w:rsidP="00844F02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eastAsia="Times New Roman" w:hAnsi="Times New Roman" w:cs="Times New Roman"/>
          <w:noProof/>
          <w:color w:val="000000" w:themeColor="text1"/>
          <w:lang w:eastAsia="en-GB"/>
        </w:rPr>
      </w:pPr>
      <w:r w:rsidRPr="002A4AB1">
        <w:rPr>
          <w:rFonts w:ascii="Times New Roman" w:hAnsi="Times New Roman" w:cs="Times New Roman"/>
          <w:color w:val="000000" w:themeColor="text1"/>
        </w:rPr>
        <w:t xml:space="preserve">Para os fins desta oportunidade de bolsa, serão aceites apenas solicitações em português. </w:t>
      </w:r>
    </w:p>
    <w:p w14:paraId="64219999" w14:textId="77777777" w:rsidR="00844F02" w:rsidRPr="002A4AB1" w:rsidRDefault="00844F02" w:rsidP="00844F02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eastAsia="Times New Roman" w:hAnsi="Times New Roman" w:cs="Times New Roman"/>
          <w:noProof/>
          <w:color w:val="000000" w:themeColor="text1"/>
          <w:lang w:eastAsia="en-GB"/>
        </w:rPr>
      </w:pPr>
      <w:r w:rsidRPr="002A4AB1">
        <w:rPr>
          <w:rFonts w:ascii="Times New Roman" w:hAnsi="Times New Roman" w:cs="Times New Roman"/>
          <w:color w:val="000000" w:themeColor="text1"/>
        </w:rPr>
        <w:t>As inscrições estão abertas a jornalistas que trabalham em qualquer meio (</w:t>
      </w:r>
      <w:r w:rsidRPr="002A4AB1">
        <w:rPr>
          <w:rFonts w:ascii="Times New Roman" w:hAnsi="Times New Roman" w:cs="Times New Roman"/>
          <w:i/>
          <w:iCs/>
          <w:color w:val="000000" w:themeColor="text1"/>
        </w:rPr>
        <w:t>online</w:t>
      </w:r>
      <w:r w:rsidRPr="002A4AB1">
        <w:rPr>
          <w:rFonts w:ascii="Times New Roman" w:hAnsi="Times New Roman" w:cs="Times New Roman"/>
          <w:color w:val="000000" w:themeColor="text1"/>
        </w:rPr>
        <w:t xml:space="preserve">, impresso, televisão, rádio) e outros profissionais especializados em </w:t>
      </w:r>
      <w:proofErr w:type="spellStart"/>
      <w:r w:rsidRPr="002A4AB1">
        <w:rPr>
          <w:rFonts w:ascii="Times New Roman" w:hAnsi="Times New Roman" w:cs="Times New Roman"/>
          <w:color w:val="000000" w:themeColor="text1"/>
        </w:rPr>
        <w:t>mídia</w:t>
      </w:r>
      <w:proofErr w:type="spellEnd"/>
      <w:r w:rsidRPr="002A4AB1">
        <w:rPr>
          <w:rFonts w:ascii="Times New Roman" w:hAnsi="Times New Roman" w:cs="Times New Roman"/>
          <w:color w:val="000000" w:themeColor="text1"/>
        </w:rPr>
        <w:t xml:space="preserve"> com experiência em reportagens investigativas e histórico de cobertura de questões relacionadas com indústria </w:t>
      </w:r>
      <w:proofErr w:type="spellStart"/>
      <w:r w:rsidRPr="002A4AB1">
        <w:rPr>
          <w:rFonts w:ascii="Times New Roman" w:hAnsi="Times New Roman" w:cs="Times New Roman"/>
          <w:color w:val="000000" w:themeColor="text1"/>
        </w:rPr>
        <w:t>extractiva</w:t>
      </w:r>
      <w:proofErr w:type="spellEnd"/>
      <w:r w:rsidRPr="002A4AB1">
        <w:rPr>
          <w:rFonts w:ascii="Times New Roman" w:hAnsi="Times New Roman" w:cs="Times New Roman"/>
          <w:color w:val="000000" w:themeColor="text1"/>
        </w:rPr>
        <w:t xml:space="preserve"> e boa governação. </w:t>
      </w:r>
    </w:p>
    <w:p w14:paraId="780E712C" w14:textId="77777777" w:rsidR="00844F02" w:rsidRPr="002A4AB1" w:rsidRDefault="00844F02" w:rsidP="00844F02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eastAsia="Times New Roman" w:hAnsi="Times New Roman" w:cs="Times New Roman"/>
          <w:noProof/>
          <w:color w:val="000000" w:themeColor="text1"/>
          <w:lang w:eastAsia="en-GB"/>
        </w:rPr>
      </w:pPr>
      <w:r w:rsidRPr="002A4AB1">
        <w:rPr>
          <w:rFonts w:ascii="Times New Roman" w:hAnsi="Times New Roman" w:cs="Times New Roman"/>
          <w:color w:val="000000" w:themeColor="text1"/>
        </w:rPr>
        <w:t xml:space="preserve">Encorajamos candidaturas de repórteres </w:t>
      </w:r>
      <w:r w:rsidRPr="002A4AB1">
        <w:rPr>
          <w:rFonts w:ascii="Times New Roman" w:hAnsi="Times New Roman" w:cs="Times New Roman"/>
          <w:i/>
          <w:iCs/>
          <w:color w:val="000000" w:themeColor="text1"/>
        </w:rPr>
        <w:t>freelancers</w:t>
      </w:r>
      <w:r w:rsidRPr="002A4AB1">
        <w:rPr>
          <w:rFonts w:ascii="Times New Roman" w:hAnsi="Times New Roman" w:cs="Times New Roman"/>
          <w:color w:val="000000" w:themeColor="text1"/>
        </w:rPr>
        <w:t xml:space="preserve"> e funcionários de todos os tipos de organizações de </w:t>
      </w:r>
      <w:proofErr w:type="spellStart"/>
      <w:r w:rsidRPr="002A4AB1">
        <w:rPr>
          <w:rFonts w:ascii="Times New Roman" w:hAnsi="Times New Roman" w:cs="Times New Roman"/>
          <w:color w:val="000000" w:themeColor="text1"/>
        </w:rPr>
        <w:t>mídia</w:t>
      </w:r>
      <w:proofErr w:type="spellEnd"/>
      <w:r w:rsidRPr="002A4AB1">
        <w:rPr>
          <w:rFonts w:ascii="Times New Roman" w:hAnsi="Times New Roman" w:cs="Times New Roman"/>
          <w:color w:val="000000" w:themeColor="text1"/>
        </w:rPr>
        <w:t xml:space="preserve"> – nacionais, locais e comunitárias. </w:t>
      </w:r>
    </w:p>
    <w:p w14:paraId="5D18A915" w14:textId="77777777" w:rsidR="00844F02" w:rsidRPr="002A4AB1" w:rsidRDefault="00844F02" w:rsidP="00844F02">
      <w:pPr>
        <w:numPr>
          <w:ilvl w:val="0"/>
          <w:numId w:val="1"/>
        </w:numPr>
        <w:ind w:left="360"/>
        <w:jc w:val="both"/>
        <w:rPr>
          <w:rFonts w:ascii="Times New Roman" w:eastAsia="Times New Roman" w:hAnsi="Times New Roman" w:cs="Times New Roman"/>
          <w:noProof/>
          <w:color w:val="000000" w:themeColor="text1"/>
          <w:lang w:eastAsia="en-GB"/>
        </w:rPr>
      </w:pPr>
      <w:r w:rsidRPr="002A4AB1">
        <w:rPr>
          <w:rFonts w:ascii="Times New Roman" w:eastAsia="Times New Roman" w:hAnsi="Times New Roman" w:cs="Times New Roman"/>
          <w:noProof/>
          <w:color w:val="000000" w:themeColor="text1"/>
          <w:lang w:eastAsia="en-GB"/>
        </w:rPr>
        <w:lastRenderedPageBreak/>
        <w:t>Grupos de jornalistas podem concorrer em consórcio;</w:t>
      </w:r>
    </w:p>
    <w:p w14:paraId="161B6D76" w14:textId="77777777" w:rsidR="00844F02" w:rsidRPr="002A4AB1" w:rsidRDefault="00844F02" w:rsidP="00844F02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eastAsia="Times New Roman" w:hAnsi="Times New Roman" w:cs="Times New Roman"/>
          <w:noProof/>
          <w:color w:val="000000" w:themeColor="text1"/>
          <w:lang w:eastAsia="en-GB"/>
        </w:rPr>
      </w:pPr>
      <w:r w:rsidRPr="002A4AB1">
        <w:rPr>
          <w:rFonts w:ascii="Times New Roman" w:hAnsi="Times New Roman" w:cs="Times New Roman"/>
        </w:rPr>
        <w:t>Os candidatos podem ser de qualquer ponto do país;</w:t>
      </w:r>
    </w:p>
    <w:p w14:paraId="354311BF" w14:textId="77777777" w:rsidR="00844F02" w:rsidRPr="002A4AB1" w:rsidRDefault="00844F02" w:rsidP="00844F02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eastAsia="Times New Roman" w:hAnsi="Times New Roman" w:cs="Times New Roman"/>
          <w:noProof/>
          <w:color w:val="000000" w:themeColor="text1"/>
          <w:lang w:eastAsia="en-GB"/>
        </w:rPr>
      </w:pPr>
      <w:r w:rsidRPr="002A4AB1">
        <w:rPr>
          <w:rFonts w:ascii="Times New Roman" w:eastAsia="Times New Roman" w:hAnsi="Times New Roman" w:cs="Times New Roman"/>
          <w:noProof/>
          <w:color w:val="000000" w:themeColor="text1"/>
          <w:lang w:eastAsia="en-GB"/>
        </w:rPr>
        <w:t>O/A jornalista deve mostrar interesse e motivação em produzir reportagens investigativas;</w:t>
      </w:r>
    </w:p>
    <w:p w14:paraId="690CA9F8" w14:textId="77777777" w:rsidR="00844F02" w:rsidRPr="002A4AB1" w:rsidRDefault="00844F02" w:rsidP="00844F02">
      <w:pPr>
        <w:numPr>
          <w:ilvl w:val="0"/>
          <w:numId w:val="1"/>
        </w:numPr>
        <w:ind w:left="360"/>
        <w:jc w:val="both"/>
        <w:rPr>
          <w:rFonts w:ascii="Times New Roman" w:eastAsia="Times New Roman" w:hAnsi="Times New Roman" w:cs="Times New Roman"/>
          <w:noProof/>
          <w:color w:val="000000" w:themeColor="text1"/>
          <w:lang w:eastAsia="en-GB"/>
        </w:rPr>
      </w:pPr>
      <w:r w:rsidRPr="002A4AB1">
        <w:rPr>
          <w:rFonts w:ascii="Times New Roman" w:eastAsia="Times New Roman" w:hAnsi="Times New Roman" w:cs="Times New Roman"/>
          <w:noProof/>
          <w:color w:val="000000" w:themeColor="text1"/>
          <w:lang w:eastAsia="en-GB"/>
        </w:rPr>
        <w:t>O/ A jornalista deve poder demonstrar a viabilidade do projecto através de um plano de pesquisa credível;</w:t>
      </w:r>
    </w:p>
    <w:p w14:paraId="25E18A47" w14:textId="77777777" w:rsidR="00844F02" w:rsidRPr="002A4AB1" w:rsidRDefault="00844F02" w:rsidP="00844F02">
      <w:pPr>
        <w:numPr>
          <w:ilvl w:val="0"/>
          <w:numId w:val="1"/>
        </w:numPr>
        <w:ind w:left="360"/>
        <w:jc w:val="both"/>
        <w:rPr>
          <w:rFonts w:ascii="Times New Roman" w:eastAsia="Times New Roman" w:hAnsi="Times New Roman" w:cs="Times New Roman"/>
          <w:noProof/>
          <w:color w:val="000000" w:themeColor="text1"/>
          <w:lang w:eastAsia="en-GB"/>
        </w:rPr>
      </w:pPr>
      <w:r w:rsidRPr="002A4AB1">
        <w:rPr>
          <w:rFonts w:ascii="Times New Roman" w:eastAsia="Times New Roman" w:hAnsi="Times New Roman" w:cs="Times New Roman"/>
          <w:noProof/>
          <w:color w:val="000000" w:themeColor="text1"/>
          <w:lang w:eastAsia="en-GB"/>
        </w:rPr>
        <w:t>As reportagens propostas devem ser originais e relevantes para um público amplo;</w:t>
      </w:r>
    </w:p>
    <w:p w14:paraId="588290F2" w14:textId="77777777" w:rsidR="00844F02" w:rsidRPr="002A4AB1" w:rsidRDefault="00844F02" w:rsidP="00844F02">
      <w:pPr>
        <w:numPr>
          <w:ilvl w:val="0"/>
          <w:numId w:val="1"/>
        </w:numPr>
        <w:ind w:left="360"/>
        <w:jc w:val="both"/>
        <w:rPr>
          <w:rFonts w:ascii="Times New Roman" w:eastAsia="Times New Roman" w:hAnsi="Times New Roman" w:cs="Times New Roman"/>
          <w:noProof/>
          <w:color w:val="000000" w:themeColor="text1"/>
          <w:lang w:eastAsia="en-GB"/>
        </w:rPr>
      </w:pPr>
      <w:r w:rsidRPr="002A4AB1">
        <w:rPr>
          <w:rFonts w:ascii="Times New Roman" w:eastAsia="Times New Roman" w:hAnsi="Times New Roman" w:cs="Times New Roman"/>
          <w:noProof/>
          <w:color w:val="000000" w:themeColor="text1"/>
          <w:lang w:eastAsia="en-GB"/>
        </w:rPr>
        <w:t>Estudantes de jornalismo não são elegíveis;</w:t>
      </w:r>
    </w:p>
    <w:p w14:paraId="23FF74E0" w14:textId="77777777" w:rsidR="00844F02" w:rsidRPr="002A4AB1" w:rsidRDefault="00844F02" w:rsidP="00844F02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2A4AB1">
        <w:rPr>
          <w:rFonts w:ascii="Times New Roman" w:eastAsia="Times New Roman" w:hAnsi="Times New Roman" w:cs="Times New Roman"/>
          <w:color w:val="000000" w:themeColor="text1"/>
          <w:lang w:eastAsia="en-GB"/>
        </w:rPr>
        <w:t>Os jornalistas não podem participar de dois ciclos seguidos;</w:t>
      </w:r>
    </w:p>
    <w:p w14:paraId="1A336A80" w14:textId="77777777" w:rsidR="00844F02" w:rsidRPr="002A4AB1" w:rsidRDefault="00844F02" w:rsidP="00844F02">
      <w:pPr>
        <w:numPr>
          <w:ilvl w:val="0"/>
          <w:numId w:val="1"/>
        </w:numPr>
        <w:ind w:left="360"/>
        <w:jc w:val="both"/>
        <w:rPr>
          <w:rFonts w:ascii="Times New Roman" w:eastAsia="Times New Roman" w:hAnsi="Times New Roman" w:cs="Times New Roman"/>
          <w:noProof/>
          <w:color w:val="000000" w:themeColor="text1"/>
          <w:lang w:eastAsia="en-GB"/>
        </w:rPr>
      </w:pPr>
      <w:r w:rsidRPr="002A4AB1">
        <w:rPr>
          <w:rFonts w:ascii="Times New Roman" w:eastAsia="Times New Roman" w:hAnsi="Times New Roman" w:cs="Times New Roman"/>
          <w:noProof/>
          <w:color w:val="000000" w:themeColor="text1"/>
          <w:lang w:eastAsia="en-GB"/>
        </w:rPr>
        <w:t>Os candidatos seleccionados concordam em apresentar relatórios das suas pesquisas e compartilhar a sua experiência com estagiários do Mídia Lab e nas redes de jornalistas da h2n e do ML.</w:t>
      </w:r>
    </w:p>
    <w:p w14:paraId="41898206" w14:textId="77777777" w:rsidR="00844F02" w:rsidRPr="002A4AB1" w:rsidRDefault="00844F02" w:rsidP="00844F0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34DEBA2" w14:textId="77777777" w:rsidR="00844F02" w:rsidRPr="002A4AB1" w:rsidRDefault="00844F02" w:rsidP="00844F0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2A4AB1">
        <w:rPr>
          <w:rFonts w:ascii="Times New Roman" w:hAnsi="Times New Roman" w:cs="Times New Roman"/>
          <w:b/>
          <w:bCs/>
        </w:rPr>
        <w:t>Abordagem e formato</w:t>
      </w:r>
    </w:p>
    <w:p w14:paraId="6F557C51" w14:textId="77777777" w:rsidR="00844F02" w:rsidRPr="002A4AB1" w:rsidRDefault="00844F02" w:rsidP="00844F02">
      <w:pPr>
        <w:snapToGrid w:val="0"/>
        <w:contextualSpacing/>
        <w:jc w:val="both"/>
        <w:rPr>
          <w:rFonts w:ascii="Times New Roman" w:eastAsia="Arial" w:hAnsi="Times New Roman" w:cs="Times New Roman"/>
          <w:bCs/>
        </w:rPr>
      </w:pPr>
      <w:r w:rsidRPr="002A4AB1">
        <w:rPr>
          <w:rFonts w:ascii="Times New Roman" w:eastAsia="Arial" w:hAnsi="Times New Roman" w:cs="Times New Roman"/>
          <w:bCs/>
        </w:rPr>
        <w:t xml:space="preserve">As reportagens feitas no âmbito do </w:t>
      </w:r>
      <w:proofErr w:type="spellStart"/>
      <w:r w:rsidRPr="002A4AB1">
        <w:rPr>
          <w:rFonts w:ascii="Times New Roman" w:eastAsia="Arial" w:hAnsi="Times New Roman" w:cs="Times New Roman"/>
          <w:bCs/>
        </w:rPr>
        <w:t>projecto</w:t>
      </w:r>
      <w:proofErr w:type="spellEnd"/>
      <w:r w:rsidRPr="002A4AB1">
        <w:rPr>
          <w:rFonts w:ascii="Times New Roman" w:eastAsia="Arial" w:hAnsi="Times New Roman" w:cs="Times New Roman"/>
          <w:bCs/>
        </w:rPr>
        <w:t xml:space="preserve"> REAJIR tem como foco a produção de reportagens nas áreas de gestão de recursos naturais e </w:t>
      </w:r>
      <w:proofErr w:type="spellStart"/>
      <w:r w:rsidRPr="002A4AB1">
        <w:rPr>
          <w:rFonts w:ascii="Times New Roman" w:eastAsia="Arial" w:hAnsi="Times New Roman" w:cs="Times New Roman"/>
          <w:bCs/>
        </w:rPr>
        <w:t>govenança</w:t>
      </w:r>
      <w:proofErr w:type="spellEnd"/>
      <w:r w:rsidRPr="002A4AB1">
        <w:rPr>
          <w:rFonts w:ascii="Times New Roman" w:eastAsia="Arial" w:hAnsi="Times New Roman" w:cs="Times New Roman"/>
          <w:bCs/>
        </w:rPr>
        <w:t xml:space="preserve"> económica. A matriz de investigação produzida pelos jornalistas deve estar dentro das áreas foco do </w:t>
      </w:r>
      <w:proofErr w:type="spellStart"/>
      <w:r w:rsidRPr="002A4AB1">
        <w:rPr>
          <w:rFonts w:ascii="Times New Roman" w:eastAsia="Arial" w:hAnsi="Times New Roman" w:cs="Times New Roman"/>
          <w:bCs/>
        </w:rPr>
        <w:t>projecto</w:t>
      </w:r>
      <w:proofErr w:type="spellEnd"/>
      <w:r w:rsidRPr="002A4AB1">
        <w:rPr>
          <w:rFonts w:ascii="Times New Roman" w:eastAsia="Arial" w:hAnsi="Times New Roman" w:cs="Times New Roman"/>
          <w:bCs/>
        </w:rPr>
        <w:t xml:space="preserve"> e com um orçamento máximo de USD </w:t>
      </w:r>
      <w:r>
        <w:rPr>
          <w:rFonts w:ascii="Times New Roman" w:eastAsia="Arial" w:hAnsi="Times New Roman" w:cs="Times New Roman"/>
          <w:bCs/>
        </w:rPr>
        <w:t>3</w:t>
      </w:r>
      <w:r w:rsidRPr="002A4AB1">
        <w:rPr>
          <w:rFonts w:ascii="Times New Roman" w:eastAsia="Arial" w:hAnsi="Times New Roman" w:cs="Times New Roman"/>
          <w:bCs/>
        </w:rPr>
        <w:t xml:space="preserve"> 500.</w:t>
      </w:r>
    </w:p>
    <w:p w14:paraId="3D8F20CB" w14:textId="77777777" w:rsidR="00844F02" w:rsidRPr="002A4AB1" w:rsidRDefault="00844F02" w:rsidP="00844F02">
      <w:pPr>
        <w:snapToGrid w:val="0"/>
        <w:contextualSpacing/>
        <w:jc w:val="both"/>
        <w:rPr>
          <w:rFonts w:ascii="Times New Roman" w:hAnsi="Times New Roman" w:cs="Times New Roman"/>
        </w:rPr>
      </w:pPr>
      <w:r w:rsidRPr="002A4AB1">
        <w:rPr>
          <w:rFonts w:ascii="Times New Roman" w:hAnsi="Times New Roman" w:cs="Times New Roman"/>
        </w:rPr>
        <w:t>A relação entre o orçamento e a matriz proposta será considerada para o financiamento.</w:t>
      </w:r>
    </w:p>
    <w:p w14:paraId="36E9DED8" w14:textId="77777777" w:rsidR="00844F02" w:rsidRPr="002A4AB1" w:rsidRDefault="00844F02" w:rsidP="00844F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</w:p>
    <w:p w14:paraId="4516C8CE" w14:textId="77777777" w:rsidR="00844F02" w:rsidRPr="002A4AB1" w:rsidRDefault="00844F02" w:rsidP="00844F0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A4AB1">
        <w:rPr>
          <w:rFonts w:ascii="Times New Roman" w:hAnsi="Times New Roman" w:cs="Times New Roman"/>
        </w:rPr>
        <w:t xml:space="preserve">Todos os candidatos devem fornecer um orçamento detalhado incluindo todos custos para a produção e publicação da matéria final, utilizando o modelo fornecido pelo ML. Espera-se que as reportagens sejam produzidas com equipamentos aos quais os candidatos já tenham acesso (incluindo </w:t>
      </w:r>
      <w:proofErr w:type="spellStart"/>
      <w:r w:rsidRPr="002A4AB1">
        <w:rPr>
          <w:rFonts w:ascii="Times New Roman" w:hAnsi="Times New Roman" w:cs="Times New Roman"/>
        </w:rPr>
        <w:t>câmeras</w:t>
      </w:r>
      <w:proofErr w:type="spellEnd"/>
      <w:r w:rsidRPr="002A4AB1">
        <w:rPr>
          <w:rFonts w:ascii="Times New Roman" w:hAnsi="Times New Roman" w:cs="Times New Roman"/>
        </w:rPr>
        <w:t xml:space="preserve">, </w:t>
      </w:r>
      <w:proofErr w:type="spellStart"/>
      <w:r w:rsidRPr="002A4AB1">
        <w:rPr>
          <w:rFonts w:ascii="Times New Roman" w:hAnsi="Times New Roman" w:cs="Times New Roman"/>
          <w:i/>
          <w:iCs/>
        </w:rPr>
        <w:t>drones</w:t>
      </w:r>
      <w:proofErr w:type="spellEnd"/>
      <w:r w:rsidRPr="002A4AB1">
        <w:rPr>
          <w:rFonts w:ascii="Times New Roman" w:hAnsi="Times New Roman" w:cs="Times New Roman"/>
        </w:rPr>
        <w:t xml:space="preserve">, iluminação, tripés etc.). </w:t>
      </w:r>
    </w:p>
    <w:p w14:paraId="1622537E" w14:textId="77777777" w:rsidR="00844F02" w:rsidRPr="002A4AB1" w:rsidRDefault="00844F02" w:rsidP="00844F0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A4AB1">
        <w:rPr>
          <w:rFonts w:ascii="Times New Roman" w:hAnsi="Times New Roman" w:cs="Times New Roman"/>
        </w:rPr>
        <w:t xml:space="preserve">As reportagens podem ser produzidas em qualquer língua nacional. Entretanto, os candidatos que pretendem escrever ou produzir reportagens em seu idioma local também precisam incluir uma tradução em português. O candidato deve incluir o custo da tradução no orçamento, se necessário. </w:t>
      </w:r>
    </w:p>
    <w:p w14:paraId="3DE9B548" w14:textId="77777777" w:rsidR="00844F02" w:rsidRPr="002A4AB1" w:rsidRDefault="00844F02" w:rsidP="00844F0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A4AB1">
        <w:rPr>
          <w:rFonts w:ascii="Times New Roman" w:hAnsi="Times New Roman" w:cs="Times New Roman"/>
        </w:rPr>
        <w:t xml:space="preserve">Aqueles que recebem bolsas são livres para publicar ou veicular suas histórias primeiro nos meios a que estão afiliados, desde que o ML também tenha o direito de veiculá-las e distribuí-las livremente. Os repórteres </w:t>
      </w:r>
      <w:r w:rsidRPr="002A4AB1">
        <w:rPr>
          <w:rFonts w:ascii="Times New Roman" w:hAnsi="Times New Roman" w:cs="Times New Roman"/>
          <w:i/>
          <w:iCs/>
        </w:rPr>
        <w:t>freelancers</w:t>
      </w:r>
      <w:r w:rsidRPr="002A4AB1">
        <w:rPr>
          <w:rFonts w:ascii="Times New Roman" w:hAnsi="Times New Roman" w:cs="Times New Roman"/>
        </w:rPr>
        <w:t xml:space="preserve"> devem demonstrar um plano para publicação ou veiculação, e todos os candidatos são encorajados a apresentar uma carta de interesse de seu editor. </w:t>
      </w:r>
    </w:p>
    <w:p w14:paraId="49DC60F3" w14:textId="77777777" w:rsidR="00844F02" w:rsidRPr="002A4AB1" w:rsidRDefault="00844F02" w:rsidP="00844F0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680234B" w14:textId="77777777" w:rsidR="00844F02" w:rsidRPr="002A4AB1" w:rsidRDefault="00844F02" w:rsidP="00844F0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14:paraId="1CD6C5FF" w14:textId="77777777" w:rsidR="00844F02" w:rsidRPr="002A4AB1" w:rsidRDefault="00844F02" w:rsidP="00844F0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14:paraId="767681A1" w14:textId="77777777" w:rsidR="00844F02" w:rsidRPr="002A4AB1" w:rsidRDefault="00844F02" w:rsidP="00844F0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2A4AB1">
        <w:rPr>
          <w:rFonts w:ascii="Times New Roman" w:hAnsi="Times New Roman" w:cs="Times New Roman"/>
          <w:b/>
          <w:bCs/>
        </w:rPr>
        <w:t>Critérios de avaliação</w:t>
      </w:r>
    </w:p>
    <w:p w14:paraId="3B57EDF5" w14:textId="77777777" w:rsidR="00844F02" w:rsidRPr="002A4AB1" w:rsidRDefault="00844F02" w:rsidP="00844F0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A4AB1">
        <w:rPr>
          <w:rFonts w:ascii="Times New Roman" w:hAnsi="Times New Roman" w:cs="Times New Roman"/>
        </w:rPr>
        <w:t xml:space="preserve">Os candidatos devem considerar os seguintes pontos ao elaborar as suas propostas de reportagem: </w:t>
      </w:r>
    </w:p>
    <w:p w14:paraId="37509C35" w14:textId="3E155DFB" w:rsidR="00844F02" w:rsidRPr="002A4AB1" w:rsidRDefault="00844F02" w:rsidP="00844F02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A4AB1">
        <w:rPr>
          <w:rFonts w:ascii="Times New Roman" w:hAnsi="Times New Roman" w:cs="Times New Roman"/>
          <w:b/>
          <w:bCs/>
        </w:rPr>
        <w:t>Relevância</w:t>
      </w:r>
      <w:r w:rsidRPr="002A4AB1">
        <w:rPr>
          <w:rFonts w:ascii="Times New Roman" w:hAnsi="Times New Roman" w:cs="Times New Roman"/>
        </w:rPr>
        <w:t xml:space="preserve">: A proposta cumpre os critérios e </w:t>
      </w:r>
      <w:proofErr w:type="spellStart"/>
      <w:r w:rsidRPr="002A4AB1">
        <w:rPr>
          <w:rFonts w:ascii="Times New Roman" w:hAnsi="Times New Roman" w:cs="Times New Roman"/>
        </w:rPr>
        <w:t>objectivos</w:t>
      </w:r>
      <w:proofErr w:type="spellEnd"/>
      <w:r w:rsidRPr="002A4AB1">
        <w:rPr>
          <w:rFonts w:ascii="Times New Roman" w:hAnsi="Times New Roman" w:cs="Times New Roman"/>
        </w:rPr>
        <w:t xml:space="preserve"> do concurso? Porque esta reportagem é importante e para quem? A ideia principal, o contexto e o valor global para o público-alvo estão claramente definidos? </w:t>
      </w:r>
    </w:p>
    <w:p w14:paraId="2A856CAE" w14:textId="0660792D" w:rsidR="00844F02" w:rsidRPr="002A4AB1" w:rsidRDefault="00844F02" w:rsidP="00844F02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A4AB1">
        <w:rPr>
          <w:rFonts w:ascii="Times New Roman" w:hAnsi="Times New Roman" w:cs="Times New Roman"/>
          <w:b/>
          <w:bCs/>
        </w:rPr>
        <w:t>Ângulo</w:t>
      </w:r>
      <w:r w:rsidRPr="002A4AB1">
        <w:rPr>
          <w:rFonts w:ascii="Times New Roman" w:hAnsi="Times New Roman" w:cs="Times New Roman"/>
        </w:rPr>
        <w:t xml:space="preserve">: Se a história já foi abordada por meios de comunicação, a sua proposta traz novas </w:t>
      </w:r>
      <w:proofErr w:type="spellStart"/>
      <w:r w:rsidRPr="002A4AB1">
        <w:rPr>
          <w:rFonts w:ascii="Times New Roman" w:hAnsi="Times New Roman" w:cs="Times New Roman"/>
        </w:rPr>
        <w:t>perspectivas</w:t>
      </w:r>
      <w:proofErr w:type="spellEnd"/>
      <w:r w:rsidRPr="002A4AB1">
        <w:rPr>
          <w:rFonts w:ascii="Times New Roman" w:hAnsi="Times New Roman" w:cs="Times New Roman"/>
        </w:rPr>
        <w:t xml:space="preserve"> para o tema ou oferece um ângulo novo? </w:t>
      </w:r>
    </w:p>
    <w:p w14:paraId="5BA7175E" w14:textId="43CF64F2" w:rsidR="00844F02" w:rsidRPr="002A4AB1" w:rsidRDefault="00844F02" w:rsidP="00844F02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A4AB1">
        <w:rPr>
          <w:rFonts w:ascii="Times New Roman" w:hAnsi="Times New Roman" w:cs="Times New Roman"/>
          <w:b/>
          <w:bCs/>
        </w:rPr>
        <w:t>Impacto</w:t>
      </w:r>
      <w:r w:rsidRPr="002A4AB1">
        <w:rPr>
          <w:rFonts w:ascii="Times New Roman" w:hAnsi="Times New Roman" w:cs="Times New Roman"/>
        </w:rPr>
        <w:t xml:space="preserve">: A proposta tem um elemento narrativo ou de investigação convincente que irá informar e envolver, chamar a atenção, desencadear o debate e instar à </w:t>
      </w:r>
      <w:proofErr w:type="spellStart"/>
      <w:r w:rsidRPr="002A4AB1">
        <w:rPr>
          <w:rFonts w:ascii="Times New Roman" w:hAnsi="Times New Roman" w:cs="Times New Roman"/>
        </w:rPr>
        <w:t>acção</w:t>
      </w:r>
      <w:proofErr w:type="spellEnd"/>
      <w:r w:rsidRPr="002A4AB1">
        <w:rPr>
          <w:rFonts w:ascii="Times New Roman" w:hAnsi="Times New Roman" w:cs="Times New Roman"/>
        </w:rPr>
        <w:t xml:space="preserve">? </w:t>
      </w:r>
    </w:p>
    <w:p w14:paraId="343847EB" w14:textId="77777777" w:rsidR="00844F02" w:rsidRPr="002A4AB1" w:rsidRDefault="00844F02" w:rsidP="00844F02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A4AB1">
        <w:rPr>
          <w:rFonts w:ascii="Times New Roman" w:hAnsi="Times New Roman" w:cs="Times New Roman"/>
          <w:b/>
          <w:bCs/>
        </w:rPr>
        <w:t>Formato inovador</w:t>
      </w:r>
      <w:r w:rsidRPr="002A4AB1">
        <w:rPr>
          <w:rFonts w:ascii="Times New Roman" w:hAnsi="Times New Roman" w:cs="Times New Roman"/>
        </w:rPr>
        <w:t xml:space="preserve">: A utilização de abordagens criativas, multimídia e visualização de dados será considerada uma vantagem. </w:t>
      </w:r>
    </w:p>
    <w:p w14:paraId="6E2BC2E2" w14:textId="77777777" w:rsidR="00844F02" w:rsidRPr="002A4AB1" w:rsidRDefault="00844F02" w:rsidP="00844F02">
      <w:pPr>
        <w:snapToGrid w:val="0"/>
        <w:contextualSpacing/>
        <w:jc w:val="both"/>
        <w:rPr>
          <w:rFonts w:ascii="Times New Roman" w:hAnsi="Times New Roman" w:cs="Times New Roman"/>
        </w:rPr>
      </w:pPr>
    </w:p>
    <w:p w14:paraId="1FE04101" w14:textId="77777777" w:rsidR="00844F02" w:rsidRPr="002A4AB1" w:rsidRDefault="00844F02" w:rsidP="00844F02">
      <w:pPr>
        <w:snapToGrid w:val="0"/>
        <w:contextualSpacing/>
        <w:jc w:val="both"/>
        <w:rPr>
          <w:rFonts w:ascii="Times New Roman" w:hAnsi="Times New Roman" w:cs="Times New Roman"/>
        </w:rPr>
      </w:pPr>
    </w:p>
    <w:p w14:paraId="792A823A" w14:textId="77777777" w:rsidR="00844F02" w:rsidRPr="002A4AB1" w:rsidRDefault="00844F02" w:rsidP="00844F02">
      <w:pPr>
        <w:jc w:val="both"/>
        <w:rPr>
          <w:rFonts w:ascii="Times New Roman" w:eastAsia="Arial" w:hAnsi="Times New Roman" w:cs="Times New Roman"/>
          <w:b/>
        </w:rPr>
      </w:pPr>
      <w:r w:rsidRPr="002A4AB1">
        <w:rPr>
          <w:rFonts w:ascii="Times New Roman" w:eastAsia="Arial" w:hAnsi="Times New Roman" w:cs="Times New Roman"/>
          <w:b/>
        </w:rPr>
        <w:lastRenderedPageBreak/>
        <w:t xml:space="preserve">Avaliação das propostas </w:t>
      </w:r>
    </w:p>
    <w:p w14:paraId="6ED2D41E" w14:textId="77777777" w:rsidR="00844F02" w:rsidRPr="002A4AB1" w:rsidRDefault="00844F02" w:rsidP="00844F02">
      <w:pPr>
        <w:jc w:val="both"/>
        <w:rPr>
          <w:rFonts w:ascii="Times New Roman" w:eastAsia="Arial" w:hAnsi="Times New Roman" w:cs="Times New Roman"/>
          <w:bCs/>
        </w:rPr>
      </w:pPr>
      <w:r w:rsidRPr="002A4AB1">
        <w:rPr>
          <w:rFonts w:ascii="Times New Roman" w:eastAsia="Arial" w:hAnsi="Times New Roman" w:cs="Times New Roman"/>
          <w:bCs/>
        </w:rPr>
        <w:t>Ap</w:t>
      </w:r>
      <w:r>
        <w:rPr>
          <w:rFonts w:ascii="Times New Roman" w:eastAsia="Arial" w:hAnsi="Times New Roman" w:cs="Times New Roman"/>
          <w:bCs/>
        </w:rPr>
        <w:t>ó</w:t>
      </w:r>
      <w:r w:rsidRPr="002A4AB1">
        <w:rPr>
          <w:rFonts w:ascii="Times New Roman" w:eastAsia="Arial" w:hAnsi="Times New Roman" w:cs="Times New Roman"/>
          <w:bCs/>
        </w:rPr>
        <w:t xml:space="preserve">s a submissão das inscrições os </w:t>
      </w:r>
      <w:proofErr w:type="spellStart"/>
      <w:r w:rsidRPr="002A4AB1">
        <w:rPr>
          <w:rFonts w:ascii="Times New Roman" w:eastAsia="Arial" w:hAnsi="Times New Roman" w:cs="Times New Roman"/>
          <w:bCs/>
        </w:rPr>
        <w:t>projectos</w:t>
      </w:r>
      <w:proofErr w:type="spellEnd"/>
      <w:r w:rsidRPr="002A4AB1">
        <w:rPr>
          <w:rFonts w:ascii="Times New Roman" w:eastAsia="Arial" w:hAnsi="Times New Roman" w:cs="Times New Roman"/>
          <w:bCs/>
        </w:rPr>
        <w:t xml:space="preserve"> serão avaliados pelo Comité Consultivo Sénior do </w:t>
      </w:r>
      <w:proofErr w:type="spellStart"/>
      <w:r w:rsidRPr="002A4AB1">
        <w:rPr>
          <w:rFonts w:ascii="Times New Roman" w:eastAsia="Arial" w:hAnsi="Times New Roman" w:cs="Times New Roman"/>
          <w:bCs/>
        </w:rPr>
        <w:t>projecto</w:t>
      </w:r>
      <w:proofErr w:type="spellEnd"/>
      <w:r w:rsidRPr="002A4AB1">
        <w:rPr>
          <w:rFonts w:ascii="Times New Roman" w:eastAsia="Arial" w:hAnsi="Times New Roman" w:cs="Times New Roman"/>
          <w:bCs/>
        </w:rPr>
        <w:t xml:space="preserve"> REAJIR constituído por representantes de diferentes entidades de formação e exercício da comunicação social em Moçambique.</w:t>
      </w:r>
    </w:p>
    <w:p w14:paraId="29207637" w14:textId="77777777" w:rsidR="00844F02" w:rsidRPr="002A4AB1" w:rsidRDefault="00844F02" w:rsidP="00844F02">
      <w:pPr>
        <w:jc w:val="both"/>
        <w:rPr>
          <w:rFonts w:ascii="Times New Roman" w:eastAsia="Arial" w:hAnsi="Times New Roman" w:cs="Times New Roman"/>
          <w:b/>
        </w:rPr>
      </w:pPr>
      <w:r w:rsidRPr="002A4AB1">
        <w:rPr>
          <w:rFonts w:ascii="Times New Roman" w:eastAsia="Arial" w:hAnsi="Times New Roman" w:cs="Times New Roman"/>
          <w:b/>
        </w:rPr>
        <w:t xml:space="preserve">Processo de aplicação </w:t>
      </w:r>
    </w:p>
    <w:p w14:paraId="5D63E46F" w14:textId="77777777" w:rsidR="00844F02" w:rsidRDefault="00844F02" w:rsidP="00844F02">
      <w:pPr>
        <w:jc w:val="both"/>
        <w:rPr>
          <w:rFonts w:ascii="Times New Roman" w:eastAsia="Arial" w:hAnsi="Times New Roman" w:cs="Times New Roman"/>
          <w:bCs/>
        </w:rPr>
      </w:pPr>
    </w:p>
    <w:p w14:paraId="5C3F68F7" w14:textId="178D117E" w:rsidR="00844F02" w:rsidRPr="00A12A92" w:rsidRDefault="00844F02" w:rsidP="00844F02">
      <w:pPr>
        <w:jc w:val="both"/>
        <w:rPr>
          <w:rFonts w:ascii="Times New Roman" w:eastAsia="Times New Roman" w:hAnsi="Times New Roman" w:cs="Times New Roman"/>
          <w:lang w:eastAsia="pt-PT"/>
        </w:rPr>
      </w:pPr>
      <w:r w:rsidRPr="002A4AB1">
        <w:rPr>
          <w:rFonts w:ascii="Times New Roman" w:eastAsia="Arial" w:hAnsi="Times New Roman" w:cs="Times New Roman"/>
          <w:bCs/>
        </w:rPr>
        <w:t xml:space="preserve">Os </w:t>
      </w:r>
      <w:r w:rsidRPr="002A4AB1">
        <w:rPr>
          <w:rFonts w:ascii="Times New Roman" w:hAnsi="Times New Roman" w:cs="Times New Roman"/>
        </w:rPr>
        <w:t xml:space="preserve">jornalistas interessados devem submeter, </w:t>
      </w:r>
      <w:r w:rsidRPr="002A4AB1">
        <w:rPr>
          <w:rFonts w:ascii="Times New Roman" w:hAnsi="Times New Roman" w:cs="Times New Roman"/>
          <w:b/>
          <w:bCs/>
        </w:rPr>
        <w:t xml:space="preserve">até </w:t>
      </w:r>
      <w:r w:rsidR="000641C1">
        <w:rPr>
          <w:rFonts w:ascii="Times New Roman" w:hAnsi="Times New Roman" w:cs="Times New Roman"/>
          <w:b/>
          <w:bCs/>
        </w:rPr>
        <w:t>22</w:t>
      </w:r>
      <w:r w:rsidRPr="002A4AB1">
        <w:rPr>
          <w:rFonts w:ascii="Times New Roman" w:hAnsi="Times New Roman" w:cs="Times New Roman"/>
          <w:b/>
          <w:bCs/>
        </w:rPr>
        <w:t xml:space="preserve"> de Ju</w:t>
      </w:r>
      <w:r>
        <w:rPr>
          <w:rFonts w:ascii="Times New Roman" w:hAnsi="Times New Roman" w:cs="Times New Roman"/>
          <w:b/>
          <w:bCs/>
        </w:rPr>
        <w:t>lho</w:t>
      </w:r>
      <w:r w:rsidRPr="002A4AB1">
        <w:rPr>
          <w:rFonts w:ascii="Times New Roman" w:hAnsi="Times New Roman" w:cs="Times New Roman"/>
          <w:b/>
          <w:bCs/>
        </w:rPr>
        <w:t xml:space="preserve"> de 2022</w:t>
      </w:r>
      <w:r w:rsidRPr="002A4AB1">
        <w:rPr>
          <w:rFonts w:ascii="Times New Roman" w:hAnsi="Times New Roman" w:cs="Times New Roman"/>
        </w:rPr>
        <w:t xml:space="preserve">, as aplicações para o e-mail </w:t>
      </w:r>
      <w:hyperlink r:id="rId8" w:tooltip="mailto:maputo@midialab.org" w:history="1">
        <w:r w:rsidRPr="002A4AB1">
          <w:rPr>
            <w:rFonts w:ascii="Times New Roman" w:eastAsia="Times New Roman" w:hAnsi="Times New Roman" w:cs="Times New Roman"/>
            <w:color w:val="0078D4"/>
            <w:u w:val="single"/>
            <w:lang w:eastAsia="pt-PT"/>
          </w:rPr>
          <w:t>maputo@midialab.org</w:t>
        </w:r>
      </w:hyperlink>
      <w:r w:rsidRPr="002A4AB1">
        <w:rPr>
          <w:rFonts w:ascii="Times New Roman" w:eastAsia="Times New Roman" w:hAnsi="Times New Roman" w:cs="Times New Roman"/>
          <w:color w:val="000000"/>
          <w:lang w:eastAsia="pt-PT"/>
        </w:rPr>
        <w:t> </w:t>
      </w:r>
      <w:r w:rsidRPr="002A4AB1">
        <w:rPr>
          <w:rFonts w:ascii="Times New Roman" w:hAnsi="Times New Roman" w:cs="Times New Roman"/>
        </w:rPr>
        <w:t xml:space="preserve"> com a frase </w:t>
      </w:r>
      <w:r w:rsidRPr="002A4AB1">
        <w:rPr>
          <w:rFonts w:ascii="Times New Roman" w:hAnsi="Times New Roman" w:cs="Times New Roman"/>
          <w:i/>
          <w:iCs/>
        </w:rPr>
        <w:t>“</w:t>
      </w:r>
      <w:r w:rsidRPr="002A4AB1">
        <w:rPr>
          <w:rFonts w:ascii="Times New Roman" w:hAnsi="Times New Roman" w:cs="Times New Roman"/>
          <w:b/>
          <w:bCs/>
          <w:i/>
          <w:iCs/>
        </w:rPr>
        <w:t>Bolsas de Jornalismo Investigativo</w:t>
      </w:r>
      <w:r w:rsidRPr="002A4AB1">
        <w:rPr>
          <w:rFonts w:ascii="Times New Roman" w:hAnsi="Times New Roman" w:cs="Times New Roman"/>
          <w:i/>
          <w:iCs/>
        </w:rPr>
        <w:t>”</w:t>
      </w:r>
      <w:r w:rsidRPr="002A4AB1">
        <w:rPr>
          <w:rFonts w:ascii="Times New Roman" w:hAnsi="Times New Roman" w:cs="Times New Roman"/>
        </w:rPr>
        <w:t xml:space="preserve"> no campo do assunto. As aplicações devem incluir BI, CV, uma proposta de matriz de investigação nas áreas de gestão de recursos naturais e governança económica, e proposta do orçamento. As submissões que não seguirem estes procedimentos serão automaticamente desqualificadas. Os candidatos selecionados serão contactados.</w:t>
      </w:r>
    </w:p>
    <w:p w14:paraId="07AAA220" w14:textId="77777777" w:rsidR="00844F02" w:rsidRPr="004074BA" w:rsidRDefault="00844F02" w:rsidP="00844F02">
      <w:pPr>
        <w:jc w:val="both"/>
        <w:rPr>
          <w:rFonts w:eastAsia="Times New Roman" w:cstheme="minorHAnsi"/>
          <w:noProof/>
          <w:color w:val="000000" w:themeColor="text1"/>
          <w:lang w:eastAsia="en-GB"/>
        </w:rPr>
      </w:pPr>
    </w:p>
    <w:p w14:paraId="381A69A9" w14:textId="77777777" w:rsidR="00844F02" w:rsidRPr="004074BA" w:rsidRDefault="00844F02" w:rsidP="00844F02">
      <w:pPr>
        <w:jc w:val="both"/>
        <w:rPr>
          <w:rFonts w:cstheme="minorHAnsi"/>
          <w:b/>
          <w:bCs/>
          <w:noProof/>
        </w:rPr>
      </w:pPr>
    </w:p>
    <w:p w14:paraId="68544F89" w14:textId="77777777" w:rsidR="00844F02" w:rsidRPr="004074BA" w:rsidRDefault="00844F02" w:rsidP="00844F02">
      <w:pPr>
        <w:jc w:val="both"/>
        <w:rPr>
          <w:rFonts w:cstheme="minorHAnsi"/>
        </w:rPr>
      </w:pPr>
    </w:p>
    <w:p w14:paraId="057C1E21" w14:textId="77777777" w:rsidR="00844F02" w:rsidRPr="004074BA" w:rsidRDefault="00844F02" w:rsidP="00844F02">
      <w:pPr>
        <w:jc w:val="both"/>
        <w:rPr>
          <w:rFonts w:cstheme="minorHAnsi"/>
        </w:rPr>
      </w:pPr>
    </w:p>
    <w:p w14:paraId="0B9D7768" w14:textId="77777777" w:rsidR="00D17075" w:rsidRDefault="00D17075" w:rsidP="00830468">
      <w:pPr>
        <w:jc w:val="both"/>
      </w:pPr>
    </w:p>
    <w:sectPr w:rsidR="00D170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7A099" w14:textId="77777777" w:rsidR="0091166D" w:rsidRDefault="0091166D" w:rsidP="00EF2081">
      <w:r>
        <w:separator/>
      </w:r>
    </w:p>
  </w:endnote>
  <w:endnote w:type="continuationSeparator" w:id="0">
    <w:p w14:paraId="68CEE7C4" w14:textId="77777777" w:rsidR="0091166D" w:rsidRDefault="0091166D" w:rsidP="00EF2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B579F" w14:textId="77777777" w:rsidR="0091166D" w:rsidRDefault="0091166D" w:rsidP="00EF2081">
      <w:r>
        <w:separator/>
      </w:r>
    </w:p>
  </w:footnote>
  <w:footnote w:type="continuationSeparator" w:id="0">
    <w:p w14:paraId="43BE18E3" w14:textId="77777777" w:rsidR="0091166D" w:rsidRDefault="0091166D" w:rsidP="00EF2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406A0"/>
    <w:multiLevelType w:val="hybridMultilevel"/>
    <w:tmpl w:val="30A8EFA2"/>
    <w:lvl w:ilvl="0" w:tplc="B24826D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75556"/>
    <w:multiLevelType w:val="hybridMultilevel"/>
    <w:tmpl w:val="1ECE23BC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E1967E4"/>
    <w:multiLevelType w:val="hybridMultilevel"/>
    <w:tmpl w:val="7082A2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4134473">
    <w:abstractNumId w:val="0"/>
  </w:num>
  <w:num w:numId="2" w16cid:durableId="1361203766">
    <w:abstractNumId w:val="2"/>
  </w:num>
  <w:num w:numId="3" w16cid:durableId="421534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081"/>
    <w:rsid w:val="00055729"/>
    <w:rsid w:val="000641C1"/>
    <w:rsid w:val="000944E5"/>
    <w:rsid w:val="000F462A"/>
    <w:rsid w:val="00120E98"/>
    <w:rsid w:val="00146871"/>
    <w:rsid w:val="001535DC"/>
    <w:rsid w:val="0015589B"/>
    <w:rsid w:val="00190C84"/>
    <w:rsid w:val="001D5705"/>
    <w:rsid w:val="00226EC0"/>
    <w:rsid w:val="00257FB3"/>
    <w:rsid w:val="00297BA1"/>
    <w:rsid w:val="0030355F"/>
    <w:rsid w:val="00331217"/>
    <w:rsid w:val="00333FFA"/>
    <w:rsid w:val="0035774E"/>
    <w:rsid w:val="003B6661"/>
    <w:rsid w:val="003D3FE3"/>
    <w:rsid w:val="00446723"/>
    <w:rsid w:val="004A5418"/>
    <w:rsid w:val="004B64FA"/>
    <w:rsid w:val="0053669A"/>
    <w:rsid w:val="005C0B16"/>
    <w:rsid w:val="005F2969"/>
    <w:rsid w:val="006C5288"/>
    <w:rsid w:val="006D0F00"/>
    <w:rsid w:val="007028E2"/>
    <w:rsid w:val="00814F52"/>
    <w:rsid w:val="00830468"/>
    <w:rsid w:val="008320FE"/>
    <w:rsid w:val="00844F02"/>
    <w:rsid w:val="00870EC3"/>
    <w:rsid w:val="008D6CCF"/>
    <w:rsid w:val="00903F07"/>
    <w:rsid w:val="0091166D"/>
    <w:rsid w:val="00A53C8A"/>
    <w:rsid w:val="00A5478A"/>
    <w:rsid w:val="00AC1DEC"/>
    <w:rsid w:val="00B12729"/>
    <w:rsid w:val="00BB4F37"/>
    <w:rsid w:val="00C2181C"/>
    <w:rsid w:val="00D01F79"/>
    <w:rsid w:val="00D17075"/>
    <w:rsid w:val="00D259AE"/>
    <w:rsid w:val="00D83C1C"/>
    <w:rsid w:val="00DB27AE"/>
    <w:rsid w:val="00DC4C20"/>
    <w:rsid w:val="00E30216"/>
    <w:rsid w:val="00E4428F"/>
    <w:rsid w:val="00E563F8"/>
    <w:rsid w:val="00EA55FF"/>
    <w:rsid w:val="00EC08A8"/>
    <w:rsid w:val="00EC5C0A"/>
    <w:rsid w:val="00EF1D31"/>
    <w:rsid w:val="00EF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2902DB1"/>
  <w15:chartTrackingRefBased/>
  <w15:docId w15:val="{2B7A9FAD-D37C-DD4C-AEFA-C899C68B2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F208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F20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2081"/>
    <w:rPr>
      <w:lang w:val="pt-PT"/>
    </w:rPr>
  </w:style>
  <w:style w:type="paragraph" w:styleId="Footer">
    <w:name w:val="footer"/>
    <w:basedOn w:val="Normal"/>
    <w:link w:val="FooterChar"/>
    <w:uiPriority w:val="99"/>
    <w:unhideWhenUsed/>
    <w:rsid w:val="00EF20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081"/>
    <w:rPr>
      <w:lang w:val="pt-PT"/>
    </w:rPr>
  </w:style>
  <w:style w:type="character" w:styleId="Hyperlink">
    <w:name w:val="Hyperlink"/>
    <w:basedOn w:val="DefaultParagraphFont"/>
    <w:uiPriority w:val="99"/>
    <w:unhideWhenUsed/>
    <w:rsid w:val="008304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046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67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723"/>
    <w:rPr>
      <w:rFonts w:ascii="Segoe UI" w:hAnsi="Segoe UI" w:cs="Segoe UI"/>
      <w:sz w:val="18"/>
      <w:szCs w:val="18"/>
      <w:lang w:val="pt-PT"/>
    </w:rPr>
  </w:style>
  <w:style w:type="paragraph" w:styleId="ListParagraph">
    <w:name w:val="List Paragraph"/>
    <w:basedOn w:val="Normal"/>
    <w:uiPriority w:val="34"/>
    <w:qFormat/>
    <w:rsid w:val="00844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1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8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73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4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1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puto@midialab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Lurdes Mafuiane</dc:creator>
  <cp:keywords/>
  <dc:description/>
  <cp:lastModifiedBy>Marcelino Maningue</cp:lastModifiedBy>
  <cp:revision>3</cp:revision>
  <dcterms:created xsi:type="dcterms:W3CDTF">2022-06-16T13:03:00Z</dcterms:created>
  <dcterms:modified xsi:type="dcterms:W3CDTF">2022-06-21T09:38:00Z</dcterms:modified>
</cp:coreProperties>
</file>